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A1" w:rsidRPr="00FD18A1" w:rsidRDefault="00FD18A1" w:rsidP="00FD18A1">
      <w:pPr>
        <w:spacing w:after="180" w:line="432" w:lineRule="atLeast"/>
        <w:outlineLvl w:val="0"/>
        <w:rPr>
          <w:rFonts w:ascii="News Cycle" w:eastAsia="Times New Roman" w:hAnsi="News Cycle" w:cs="Arial"/>
          <w:color w:val="497C95"/>
          <w:kern w:val="36"/>
          <w:sz w:val="43"/>
          <w:szCs w:val="43"/>
          <w:lang w:eastAsia="hr-HR"/>
        </w:rPr>
      </w:pPr>
      <w:r w:rsidRPr="00FD18A1">
        <w:rPr>
          <w:rFonts w:ascii="News Cycle" w:eastAsia="Times New Roman" w:hAnsi="News Cycle" w:cs="Arial"/>
          <w:color w:val="497C95"/>
          <w:kern w:val="36"/>
          <w:sz w:val="43"/>
          <w:szCs w:val="43"/>
          <w:lang w:eastAsia="hr-HR"/>
        </w:rPr>
        <w:t xml:space="preserve">Imenovanje službenika za informiranje </w:t>
      </w:r>
    </w:p>
    <w:p w:rsidR="00FD18A1" w:rsidRDefault="00FD18A1" w:rsidP="00FD18A1">
      <w:pPr>
        <w:spacing w:after="144" w:line="288" w:lineRule="atLeast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</w:p>
    <w:p w:rsidR="00FD18A1" w:rsidRDefault="00FD18A1" w:rsidP="00E21012">
      <w:pPr>
        <w:spacing w:after="0" w:line="240" w:lineRule="auto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  <w:r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OŠ RUDEŠ</w:t>
      </w:r>
    </w:p>
    <w:p w:rsidR="00FD18A1" w:rsidRPr="00FD18A1" w:rsidRDefault="00FD18A1" w:rsidP="00FD18A1">
      <w:pPr>
        <w:spacing w:after="144" w:line="288" w:lineRule="atLeast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  <w:r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Zagreb,Jablanska 51</w:t>
      </w:r>
      <w:r w:rsidR="00003A97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br/>
        <w:t>KLASA:035-01/15-01</w:t>
      </w:r>
      <w:r w:rsidR="00003A97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br/>
        <w:t>URBROJ:251-195-15-109</w:t>
      </w:r>
      <w:r>
        <w:rPr>
          <w:rFonts w:ascii="Roboto" w:eastAsia="Times New Roman" w:hAnsi="Roboto" w:cs="Arial"/>
          <w:color w:val="000000"/>
          <w:sz w:val="17"/>
          <w:szCs w:val="17"/>
          <w:lang w:eastAsia="hr-HR"/>
        </w:rPr>
        <w:br/>
        <w:t>Zagreb ,22.12.</w:t>
      </w: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2015.</w:t>
      </w:r>
    </w:p>
    <w:p w:rsidR="00FD18A1" w:rsidRPr="00FD18A1" w:rsidRDefault="00FD18A1" w:rsidP="00E21012">
      <w:pPr>
        <w:spacing w:after="144" w:line="288" w:lineRule="atLeast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 xml:space="preserve">Temeljem čl. 13. st. 1. Zakona o pravu na pristup informacijama (Narodne </w:t>
      </w:r>
      <w:r w:rsidR="00E21012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novine br. 25/13</w:t>
      </w:r>
      <w:r w:rsidR="00003A97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,85/15</w:t>
      </w:r>
      <w:r w:rsidR="00E21012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 xml:space="preserve">) </w:t>
      </w: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 xml:space="preserve"> ravnatel</w:t>
      </w:r>
      <w:r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jica Osnovne škole Rud</w:t>
      </w:r>
      <w:r w:rsidR="00E21012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 xml:space="preserve">eš, </w:t>
      </w:r>
      <w:r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 xml:space="preserve"> Mirjana Ljubić</w:t>
      </w: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 xml:space="preserve"> donosi sljedeću:</w:t>
      </w:r>
    </w:p>
    <w:p w:rsidR="00FD18A1" w:rsidRPr="00FD18A1" w:rsidRDefault="00FD18A1" w:rsidP="00FD18A1">
      <w:pPr>
        <w:spacing w:after="144" w:line="288" w:lineRule="atLeast"/>
        <w:jc w:val="center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  <w:r w:rsidRPr="00FD18A1">
        <w:rPr>
          <w:rFonts w:ascii="Roboto" w:eastAsia="Times New Roman" w:hAnsi="Roboto" w:cs="Arial"/>
          <w:b/>
          <w:bCs/>
          <w:color w:val="000000"/>
          <w:sz w:val="17"/>
          <w:lang w:eastAsia="hr-HR"/>
        </w:rPr>
        <w:t>ODLUKU</w:t>
      </w:r>
      <w:r w:rsidRPr="00FD18A1">
        <w:rPr>
          <w:rFonts w:ascii="Roboto" w:eastAsia="Times New Roman" w:hAnsi="Roboto" w:cs="Arial"/>
          <w:b/>
          <w:bCs/>
          <w:color w:val="000000"/>
          <w:sz w:val="17"/>
          <w:szCs w:val="17"/>
          <w:lang w:eastAsia="hr-HR"/>
        </w:rPr>
        <w:br/>
      </w:r>
      <w:r w:rsidRPr="00FD18A1">
        <w:rPr>
          <w:rFonts w:ascii="Roboto" w:eastAsia="Times New Roman" w:hAnsi="Roboto" w:cs="Arial"/>
          <w:b/>
          <w:bCs/>
          <w:color w:val="000000"/>
          <w:sz w:val="17"/>
          <w:lang w:eastAsia="hr-HR"/>
        </w:rPr>
        <w:t>O IMENOVANJU SLUŽBENIKA ZA INFORMIRANJE</w:t>
      </w:r>
    </w:p>
    <w:p w:rsidR="00AD5D23" w:rsidRDefault="00FD18A1" w:rsidP="00AD5D23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Članak 1.</w:t>
      </w:r>
    </w:p>
    <w:p w:rsidR="00AD5D23" w:rsidRDefault="00AD5D23" w:rsidP="00AD5D23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</w:p>
    <w:p w:rsidR="00AD5D23" w:rsidRDefault="00FD18A1" w:rsidP="00003A97">
      <w:pPr>
        <w:spacing w:after="0" w:line="240" w:lineRule="auto"/>
        <w:ind w:firstLine="708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Ovom Odlukom imenuje se Službenik za informiranje u Osnov</w:t>
      </w:r>
      <w:r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noj školi Rudeš</w:t>
      </w: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 xml:space="preserve"> kao tijelu javne vlasti.</w:t>
      </w:r>
    </w:p>
    <w:p w:rsidR="00FD18A1" w:rsidRPr="00FD18A1" w:rsidRDefault="00FD18A1" w:rsidP="00003A97">
      <w:pPr>
        <w:spacing w:after="144" w:line="288" w:lineRule="atLeast"/>
        <w:ind w:left="624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Službenik za informiranje je posebna službena osoba mjerodavna za rješavanje ostvarivanja prava na pristup informacijama.</w:t>
      </w:r>
    </w:p>
    <w:p w:rsidR="00003A97" w:rsidRDefault="00FD18A1" w:rsidP="00E21012">
      <w:pPr>
        <w:spacing w:after="144" w:line="288" w:lineRule="atLeast"/>
        <w:jc w:val="center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Članak 2.</w:t>
      </w:r>
    </w:p>
    <w:p w:rsidR="00FD18A1" w:rsidRPr="00FD18A1" w:rsidRDefault="00FD18A1" w:rsidP="00003A97">
      <w:pPr>
        <w:spacing w:after="144" w:line="288" w:lineRule="atLeast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br/>
      </w:r>
      <w:r w:rsidR="00003A97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 xml:space="preserve">              </w:t>
      </w: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Službenikom za informiranje imenuje se</w:t>
      </w:r>
      <w:r w:rsidRPr="00FD18A1">
        <w:rPr>
          <w:rFonts w:ascii="Roboto" w:eastAsia="Times New Roman" w:hAnsi="Roboto" w:cs="Arial"/>
          <w:b/>
          <w:bCs/>
          <w:color w:val="000000"/>
          <w:sz w:val="17"/>
          <w:lang w:eastAsia="hr-HR"/>
        </w:rPr>
        <w:t xml:space="preserve"> </w:t>
      </w:r>
      <w:r>
        <w:rPr>
          <w:rFonts w:ascii="Roboto" w:eastAsia="Times New Roman" w:hAnsi="Roboto" w:cs="Arial"/>
          <w:b/>
          <w:bCs/>
          <w:color w:val="000000"/>
          <w:sz w:val="17"/>
          <w:lang w:eastAsia="hr-HR"/>
        </w:rPr>
        <w:t>Zrinka Prugovečki</w:t>
      </w: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 xml:space="preserve"> koja radi na radnom mjestu tajnice Škole.</w:t>
      </w:r>
    </w:p>
    <w:p w:rsidR="00FD18A1" w:rsidRPr="00FD18A1" w:rsidRDefault="00FD18A1" w:rsidP="00FD18A1">
      <w:pPr>
        <w:spacing w:after="144" w:line="288" w:lineRule="atLeast"/>
        <w:jc w:val="center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br/>
        <w:t>Članak 3.</w:t>
      </w: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br/>
        <w:t>Službenik za informiranje:</w:t>
      </w:r>
    </w:p>
    <w:p w:rsidR="00FD18A1" w:rsidRPr="00FD18A1" w:rsidRDefault="00FD18A1" w:rsidP="00FD18A1">
      <w:pPr>
        <w:numPr>
          <w:ilvl w:val="0"/>
          <w:numId w:val="1"/>
        </w:numPr>
        <w:spacing w:before="100" w:beforeAutospacing="1" w:after="100" w:afterAutospacing="1" w:line="288" w:lineRule="atLeast"/>
        <w:ind w:left="300"/>
        <w:jc w:val="both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obavlja poslove rješavanja pojedinačnih zahtjeva i redovitog objavljivanja informacija, sukladno svom unutarnjem ustroju,</w:t>
      </w:r>
    </w:p>
    <w:p w:rsidR="00FD18A1" w:rsidRPr="00FD18A1" w:rsidRDefault="00FD18A1" w:rsidP="00FD18A1">
      <w:pPr>
        <w:numPr>
          <w:ilvl w:val="0"/>
          <w:numId w:val="1"/>
        </w:numPr>
        <w:spacing w:before="100" w:beforeAutospacing="1" w:after="100" w:afterAutospacing="1" w:line="288" w:lineRule="atLeast"/>
        <w:ind w:left="300"/>
        <w:jc w:val="both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unapređuje način obrade, razvrstavanja, čuvanja i objavljivanja informacija koje su sadržane u službenim dokumentima koji se odnose na rad Osnov</w:t>
      </w:r>
      <w:r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 xml:space="preserve">ne škole Rudeš,Jablanska 51 </w:t>
      </w: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 xml:space="preserve"> kao tijela javne vlasti,</w:t>
      </w:r>
    </w:p>
    <w:p w:rsidR="00FD18A1" w:rsidRPr="00FD18A1" w:rsidRDefault="00FD18A1" w:rsidP="00FD18A1">
      <w:pPr>
        <w:numPr>
          <w:ilvl w:val="0"/>
          <w:numId w:val="1"/>
        </w:numPr>
        <w:spacing w:before="100" w:beforeAutospacing="1" w:after="100" w:afterAutospacing="1" w:line="288" w:lineRule="atLeast"/>
        <w:ind w:left="300"/>
        <w:jc w:val="both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osigurava neophodnu pomoć podnositeljima zahtjeva u vezi s ostvarivanjem prava utvrđenih Zakonom o pravu na pristup informacijama,</w:t>
      </w:r>
    </w:p>
    <w:p w:rsidR="00FD18A1" w:rsidRPr="00FD18A1" w:rsidRDefault="00FD18A1" w:rsidP="00FD18A1">
      <w:pPr>
        <w:numPr>
          <w:ilvl w:val="0"/>
          <w:numId w:val="1"/>
        </w:numPr>
        <w:spacing w:before="100" w:beforeAutospacing="1" w:after="100" w:afterAutospacing="1" w:line="288" w:lineRule="atLeast"/>
        <w:ind w:left="300"/>
        <w:jc w:val="both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obavlja i druge poslove utvrđene Zakonom o pravu na pristup informacijama i podzakonskim propisima koji su donijeti na temelju tog Zakona,</w:t>
      </w:r>
    </w:p>
    <w:p w:rsidR="00FD18A1" w:rsidRPr="00FD18A1" w:rsidRDefault="00FD18A1" w:rsidP="00FD18A1">
      <w:pPr>
        <w:numPr>
          <w:ilvl w:val="0"/>
          <w:numId w:val="1"/>
        </w:numPr>
        <w:spacing w:before="100" w:beforeAutospacing="1" w:after="100" w:afterAutospacing="1" w:line="288" w:lineRule="atLeast"/>
        <w:ind w:left="300"/>
        <w:jc w:val="both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vodi upisnik zahtjeva.</w:t>
      </w:r>
    </w:p>
    <w:p w:rsidR="00FD18A1" w:rsidRPr="00FD18A1" w:rsidRDefault="00FD18A1" w:rsidP="00FD18A1">
      <w:pPr>
        <w:spacing w:after="144" w:line="288" w:lineRule="atLeast"/>
        <w:jc w:val="right"/>
        <w:rPr>
          <w:rFonts w:ascii="Roboto" w:eastAsia="Times New Roman" w:hAnsi="Roboto" w:cs="Arial"/>
          <w:color w:val="000000"/>
          <w:sz w:val="17"/>
          <w:szCs w:val="17"/>
          <w:lang w:eastAsia="hr-HR"/>
        </w:rPr>
      </w:pP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 Ravnateljica:</w:t>
      </w:r>
      <w:r w:rsidRPr="00FD18A1">
        <w:rPr>
          <w:rFonts w:ascii="Roboto" w:eastAsia="Times New Roman" w:hAnsi="Roboto" w:cs="Arial"/>
          <w:color w:val="000000"/>
          <w:sz w:val="17"/>
          <w:szCs w:val="17"/>
          <w:lang w:eastAsia="hr-HR"/>
        </w:rPr>
        <w:br/>
      </w:r>
      <w:r>
        <w:rPr>
          <w:rFonts w:ascii="Roboto" w:eastAsia="Times New Roman" w:hAnsi="Roboto" w:cs="Arial"/>
          <w:color w:val="000000"/>
          <w:sz w:val="17"/>
          <w:szCs w:val="17"/>
          <w:lang w:eastAsia="hr-HR"/>
        </w:rPr>
        <w:t>mr.sc.Mirjana Ljubić</w:t>
      </w:r>
    </w:p>
    <w:p w:rsidR="007B1F9E" w:rsidRDefault="00003A97"/>
    <w:sectPr w:rsidR="007B1F9E" w:rsidSect="006E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s Cyc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5751"/>
    <w:multiLevelType w:val="multilevel"/>
    <w:tmpl w:val="C08E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8A1"/>
    <w:rsid w:val="00003A97"/>
    <w:rsid w:val="00223D70"/>
    <w:rsid w:val="002510A8"/>
    <w:rsid w:val="00382C64"/>
    <w:rsid w:val="003937B8"/>
    <w:rsid w:val="006E39BD"/>
    <w:rsid w:val="008018FE"/>
    <w:rsid w:val="009230AD"/>
    <w:rsid w:val="00A21BD2"/>
    <w:rsid w:val="00A25978"/>
    <w:rsid w:val="00AD5D23"/>
    <w:rsid w:val="00C20224"/>
    <w:rsid w:val="00E21012"/>
    <w:rsid w:val="00FC6283"/>
    <w:rsid w:val="00FD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BD"/>
  </w:style>
  <w:style w:type="paragraph" w:styleId="Heading1">
    <w:name w:val="heading 1"/>
    <w:basedOn w:val="Normal"/>
    <w:link w:val="Heading1Char"/>
    <w:uiPriority w:val="9"/>
    <w:qFormat/>
    <w:rsid w:val="00FD18A1"/>
    <w:pPr>
      <w:spacing w:after="180" w:line="504" w:lineRule="atLeast"/>
      <w:outlineLvl w:val="0"/>
    </w:pPr>
    <w:rPr>
      <w:rFonts w:ascii="News Cycle" w:eastAsia="Times New Roman" w:hAnsi="News Cycle" w:cs="Times New Roman"/>
      <w:color w:val="497C9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8A1"/>
    <w:rPr>
      <w:rFonts w:ascii="News Cycle" w:eastAsia="Times New Roman" w:hAnsi="News Cycle" w:cs="Times New Roman"/>
      <w:color w:val="497C95"/>
      <w:kern w:val="36"/>
      <w:sz w:val="43"/>
      <w:szCs w:val="43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D18A1"/>
    <w:rPr>
      <w:strike w:val="0"/>
      <w:dstrike w:val="0"/>
      <w:color w:val="52B8D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FD18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18A1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2015-12-22T11:26:00Z</cp:lastPrinted>
  <dcterms:created xsi:type="dcterms:W3CDTF">2015-12-22T11:01:00Z</dcterms:created>
  <dcterms:modified xsi:type="dcterms:W3CDTF">2015-12-22T11:26:00Z</dcterms:modified>
</cp:coreProperties>
</file>